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34D" w:rsidRPr="0053234D" w:rsidRDefault="0053234D" w:rsidP="0053234D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53234D">
        <w:rPr>
          <w:rFonts w:ascii="GHEA Grapalat" w:hAnsi="GHEA Grapalat"/>
          <w:sz w:val="16"/>
          <w:szCs w:val="16"/>
        </w:rPr>
        <w:t xml:space="preserve">ОБЪЯВЛЕНИЕ </w:t>
      </w:r>
      <w:r w:rsidRPr="0053234D">
        <w:rPr>
          <w:rFonts w:ascii="GHEA Grapalat" w:hAnsi="GHEA Grapalat"/>
          <w:sz w:val="16"/>
          <w:szCs w:val="16"/>
        </w:rPr>
        <w:br/>
        <w:t>об объявлении процедуры закупки несостоявшейся</w:t>
      </w:r>
    </w:p>
    <w:p w:rsidR="0053234D" w:rsidRPr="0053234D" w:rsidRDefault="0053234D" w:rsidP="0053234D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53234D">
        <w:rPr>
          <w:rFonts w:ascii="GHEA Grapalat" w:hAnsi="GHEA Grapalat"/>
          <w:sz w:val="16"/>
          <w:szCs w:val="16"/>
        </w:rPr>
        <w:t>Код процедуры АЦЗ-GHAPDzB-21/2</w:t>
      </w:r>
    </w:p>
    <w:p w:rsidR="0053234D" w:rsidRPr="0053234D" w:rsidRDefault="0053234D" w:rsidP="0053234D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53234D">
        <w:rPr>
          <w:rFonts w:ascii="GHEA Grapalat" w:hAnsi="GHEA Grapalat"/>
          <w:sz w:val="16"/>
          <w:szCs w:val="16"/>
        </w:rPr>
        <w:t>«</w:t>
      </w:r>
      <w:proofErr w:type="spellStart"/>
      <w:r w:rsidRPr="0053234D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53234D">
        <w:rPr>
          <w:rFonts w:ascii="GHEA Grapalat" w:hAnsi="GHEA Grapalat"/>
          <w:sz w:val="16"/>
          <w:szCs w:val="16"/>
        </w:rPr>
        <w:t xml:space="preserve"> центр здоровья» ЗАО ниже представляет информацию об объявлении несостоявшейся процедуры закупки под кодом АЦЗ-GHAPDzB-21/2 организованной с целью приобретения Лекарств для своих нужд: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1923"/>
        <w:gridCol w:w="1782"/>
        <w:gridCol w:w="2582"/>
        <w:gridCol w:w="2004"/>
      </w:tblGrid>
      <w:tr w:rsidR="0053234D" w:rsidRPr="0053234D" w:rsidTr="0053234D">
        <w:trPr>
          <w:trHeight w:val="1365"/>
        </w:trPr>
        <w:tc>
          <w:tcPr>
            <w:tcW w:w="67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3234D">
              <w:rPr>
                <w:rFonts w:ascii="GHEA Grapalat" w:hAnsi="GHEA Grapalat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209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3234D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81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3234D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472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3234D">
              <w:rPr>
                <w:rFonts w:ascii="GHEA Grapalat" w:hAnsi="GHEA Grapalat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  <w:bookmarkStart w:id="0" w:name="_GoBack"/>
            <w:bookmarkEnd w:id="0"/>
          </w:p>
        </w:tc>
        <w:tc>
          <w:tcPr>
            <w:tcW w:w="243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3234D">
              <w:rPr>
                <w:rFonts w:ascii="GHEA Grapalat" w:hAnsi="GHEA Grapalat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Альбендазол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79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Активированный уголь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Аминофиллин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519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Амоксициллин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06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Амоксициллин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262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Амоксициллин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Амоксициллин,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клавулановая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356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Азитромицин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200 мг / 5 мл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Аскорбиновая кислота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53234D" w:rsidRPr="0053234D" w:rsidTr="00CA6D29">
        <w:trPr>
          <w:trHeight w:val="17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Аторвастатин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Ацетилсалициловая кислота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Ацикловир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31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Бисопролол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Амлодипин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53234D">
        <w:trPr>
          <w:trHeight w:val="79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Бисопролол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Амлодипин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32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lastRenderedPageBreak/>
              <w:t>23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Бисопролол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5 мг + 5 мг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Бисопролол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5 мг + 10 мг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Этиловый эфир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бромизовалериановой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кислоты,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фенобарбитал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 масло мяты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Нитроглицерин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Дигоксин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Диклофенак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69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Дротаверс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53234D">
        <w:trPr>
          <w:trHeight w:val="79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Лактат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этакридина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Этанол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53234D">
        <w:trPr>
          <w:trHeight w:val="79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адреналин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этамзилат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Ибупрофен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Ибупрофен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53234D">
        <w:trPr>
          <w:trHeight w:val="79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Ибупрофен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lastRenderedPageBreak/>
              <w:t>47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L-тироксин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DE51C8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Лозартан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гидрохлоротиазид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53234D">
        <w:trPr>
          <w:trHeight w:val="52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Лоперамид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DE51C8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Холекальциферол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53234D">
        <w:trPr>
          <w:trHeight w:val="52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Хлорид кальция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DE51C8">
        <w:trPr>
          <w:trHeight w:val="17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Каптоприл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53234D">
        <w:trPr>
          <w:trHeight w:val="52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Экстракт кошачьей мяты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53234D">
        <w:trPr>
          <w:trHeight w:val="525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Настой кошачьей мяты</w:t>
            </w:r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» ООО,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53234D" w:rsidRPr="0053234D" w:rsidTr="00CA6D29">
        <w:trPr>
          <w:trHeight w:val="318"/>
        </w:trPr>
        <w:tc>
          <w:tcPr>
            <w:tcW w:w="103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Карбамазепин</w:t>
            </w:r>
            <w:proofErr w:type="spellEnd"/>
          </w:p>
        </w:tc>
        <w:tc>
          <w:tcPr>
            <w:tcW w:w="217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Чайна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Молл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 xml:space="preserve">» ООО, ЗАО </w:t>
            </w:r>
            <w:proofErr w:type="spellStart"/>
            <w:r w:rsidRPr="0053234D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53234D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50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7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234D" w:rsidRPr="0053234D" w:rsidRDefault="0053234D" w:rsidP="0053234D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53234D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</w:tbl>
    <w:p w:rsidR="0053234D" w:rsidRPr="0053234D" w:rsidRDefault="0053234D" w:rsidP="0053234D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53234D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53234D" w:rsidRPr="0053234D" w:rsidRDefault="0053234D" w:rsidP="0053234D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53234D">
        <w:rPr>
          <w:rFonts w:ascii="GHEA Grapalat" w:hAnsi="GHEA Grapalat"/>
          <w:sz w:val="16"/>
          <w:szCs w:val="16"/>
        </w:rPr>
        <w:t>закупок под кодом АЦЗ-GHAPDzB-21/2</w:t>
      </w:r>
    </w:p>
    <w:p w:rsidR="0053234D" w:rsidRPr="0053234D" w:rsidRDefault="0053234D" w:rsidP="0053234D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53234D">
        <w:rPr>
          <w:rFonts w:ascii="GHEA Grapalat" w:hAnsi="GHEA Grapalat"/>
          <w:sz w:val="16"/>
          <w:szCs w:val="16"/>
        </w:rPr>
        <w:t>Телефон: 37410244974</w:t>
      </w:r>
    </w:p>
    <w:p w:rsidR="0053234D" w:rsidRPr="0053234D" w:rsidRDefault="0053234D" w:rsidP="0053234D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53234D">
        <w:rPr>
          <w:rFonts w:ascii="GHEA Grapalat" w:hAnsi="GHEA Grapalat"/>
          <w:sz w:val="16"/>
          <w:szCs w:val="16"/>
        </w:rPr>
        <w:t>Электронная почта: protender.itender@gmail.com</w:t>
      </w:r>
    </w:p>
    <w:p w:rsidR="0053234D" w:rsidRPr="0053234D" w:rsidRDefault="0053234D" w:rsidP="0053234D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53234D">
        <w:rPr>
          <w:rFonts w:ascii="GHEA Grapalat" w:hAnsi="GHEA Grapalat"/>
          <w:sz w:val="16"/>
          <w:szCs w:val="16"/>
        </w:rPr>
        <w:t>Заказчик: «</w:t>
      </w:r>
      <w:proofErr w:type="spellStart"/>
      <w:r w:rsidRPr="0053234D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53234D">
        <w:rPr>
          <w:rFonts w:ascii="GHEA Grapalat" w:hAnsi="GHEA Grapalat"/>
          <w:sz w:val="16"/>
          <w:szCs w:val="16"/>
        </w:rPr>
        <w:t xml:space="preserve"> центр здоровья» ЗАО</w:t>
      </w:r>
    </w:p>
    <w:p w:rsidR="006561E1" w:rsidRPr="0053234D" w:rsidRDefault="006561E1" w:rsidP="0053234D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532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6"/>
    <w:rsid w:val="00225A06"/>
    <w:rsid w:val="0053234D"/>
    <w:rsid w:val="006561E1"/>
    <w:rsid w:val="00C51317"/>
    <w:rsid w:val="00CA6D29"/>
    <w:rsid w:val="00D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E8D38-216C-4F9A-AC87-B80EB333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5003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4</cp:revision>
  <dcterms:created xsi:type="dcterms:W3CDTF">2020-12-29T07:29:00Z</dcterms:created>
  <dcterms:modified xsi:type="dcterms:W3CDTF">2021-01-25T11:56:00Z</dcterms:modified>
</cp:coreProperties>
</file>